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1C" w:rsidRPr="00E3081C" w:rsidRDefault="00E3081C" w:rsidP="0021370B">
      <w:pPr>
        <w:pStyle w:val="Testonormale"/>
        <w:spacing w:line="360" w:lineRule="auto"/>
        <w:ind w:left="4956" w:firstLine="708"/>
        <w:jc w:val="both"/>
        <w:rPr>
          <w:sz w:val="28"/>
          <w:szCs w:val="28"/>
        </w:rPr>
      </w:pPr>
      <w:r w:rsidRPr="00E3081C">
        <w:rPr>
          <w:sz w:val="28"/>
          <w:szCs w:val="28"/>
        </w:rPr>
        <w:t xml:space="preserve">A S. E. il Prefetto di </w:t>
      </w:r>
      <w:r w:rsidR="0021370B">
        <w:rPr>
          <w:sz w:val="28"/>
          <w:szCs w:val="28"/>
        </w:rPr>
        <w:t>MACERATA</w:t>
      </w:r>
    </w:p>
    <w:p w:rsidR="00E3081C" w:rsidRDefault="00E3081C" w:rsidP="0021370B">
      <w:pPr>
        <w:pStyle w:val="Testonormale"/>
        <w:spacing w:line="360" w:lineRule="auto"/>
        <w:jc w:val="both"/>
        <w:rPr>
          <w:sz w:val="28"/>
          <w:szCs w:val="28"/>
        </w:rPr>
      </w:pPr>
      <w:r w:rsidRPr="00E3081C">
        <w:rPr>
          <w:sz w:val="28"/>
          <w:szCs w:val="28"/>
        </w:rPr>
        <w:t xml:space="preserve">                    </w:t>
      </w:r>
      <w:r w:rsidRPr="00E3081C">
        <w:rPr>
          <w:sz w:val="28"/>
          <w:szCs w:val="28"/>
        </w:rPr>
        <w:tab/>
      </w:r>
      <w:r w:rsidRPr="00E3081C">
        <w:rPr>
          <w:sz w:val="28"/>
          <w:szCs w:val="28"/>
        </w:rPr>
        <w:tab/>
      </w:r>
      <w:r w:rsidRPr="00E3081C">
        <w:rPr>
          <w:sz w:val="28"/>
          <w:szCs w:val="28"/>
        </w:rPr>
        <w:tab/>
      </w:r>
      <w:r w:rsidRPr="00E3081C">
        <w:rPr>
          <w:sz w:val="28"/>
          <w:szCs w:val="28"/>
        </w:rPr>
        <w:tab/>
      </w:r>
      <w:r w:rsidRPr="00E3081C">
        <w:rPr>
          <w:sz w:val="28"/>
          <w:szCs w:val="28"/>
        </w:rPr>
        <w:tab/>
      </w:r>
      <w:r w:rsidRPr="00E3081C">
        <w:rPr>
          <w:sz w:val="28"/>
          <w:szCs w:val="28"/>
        </w:rPr>
        <w:tab/>
      </w:r>
      <w:r w:rsidRPr="00E3081C">
        <w:rPr>
          <w:sz w:val="28"/>
          <w:szCs w:val="28"/>
        </w:rPr>
        <w:tab/>
        <w:t xml:space="preserve">dott. </w:t>
      </w:r>
      <w:r w:rsidR="0021370B">
        <w:rPr>
          <w:sz w:val="28"/>
          <w:szCs w:val="28"/>
        </w:rPr>
        <w:t>IOLANDA ROLLI</w:t>
      </w:r>
    </w:p>
    <w:p w:rsidR="0021370B" w:rsidRPr="0021370B" w:rsidRDefault="0021370B" w:rsidP="0021370B">
      <w:pPr>
        <w:spacing w:after="0"/>
        <w:ind w:left="4956" w:firstLine="708"/>
        <w:jc w:val="both"/>
        <w:rPr>
          <w:sz w:val="24"/>
        </w:rPr>
      </w:pPr>
      <w:proofErr w:type="spellStart"/>
      <w:r w:rsidRPr="0021370B">
        <w:rPr>
          <w:sz w:val="24"/>
        </w:rPr>
        <w:t>Pec</w:t>
      </w:r>
      <w:proofErr w:type="spellEnd"/>
      <w:r w:rsidRPr="0021370B">
        <w:rPr>
          <w:sz w:val="24"/>
        </w:rPr>
        <w:t xml:space="preserve">. </w:t>
      </w:r>
      <w:hyperlink r:id="rId5" w:history="1">
        <w:r w:rsidRPr="0021370B">
          <w:rPr>
            <w:rStyle w:val="Collegamentoipertestuale"/>
            <w:sz w:val="24"/>
          </w:rPr>
          <w:t>protocollo.prefmc@pec.interno.it</w:t>
        </w:r>
      </w:hyperlink>
      <w:r w:rsidRPr="0021370B">
        <w:rPr>
          <w:sz w:val="24"/>
        </w:rPr>
        <w:t xml:space="preserve"> </w:t>
      </w:r>
    </w:p>
    <w:p w:rsidR="0021370B" w:rsidRDefault="0021370B" w:rsidP="0021370B">
      <w:pPr>
        <w:pStyle w:val="Testonormale"/>
        <w:spacing w:line="360" w:lineRule="auto"/>
        <w:jc w:val="both"/>
        <w:rPr>
          <w:sz w:val="28"/>
          <w:szCs w:val="28"/>
        </w:rPr>
      </w:pPr>
    </w:p>
    <w:p w:rsidR="00E3081C" w:rsidRPr="00E3081C" w:rsidRDefault="0021370B" w:rsidP="0021370B">
      <w:pPr>
        <w:pStyle w:val="Testonormal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081C" w:rsidRPr="00E3081C" w:rsidRDefault="00E3081C" w:rsidP="00E3081C">
      <w:pPr>
        <w:pStyle w:val="Testonormale"/>
        <w:spacing w:before="120"/>
        <w:jc w:val="both"/>
        <w:rPr>
          <w:sz w:val="28"/>
          <w:szCs w:val="28"/>
        </w:rPr>
      </w:pPr>
      <w:r w:rsidRPr="00E3081C">
        <w:rPr>
          <w:b/>
          <w:sz w:val="28"/>
          <w:szCs w:val="28"/>
        </w:rPr>
        <w:t>Oggetto</w:t>
      </w:r>
      <w:r w:rsidRPr="00E3081C">
        <w:rPr>
          <w:sz w:val="28"/>
          <w:szCs w:val="28"/>
        </w:rPr>
        <w:t>: attività agrituristica. Svolgimento della somministrazione di pasti e bevande tramite asporto o consegna a domicilio.</w:t>
      </w:r>
    </w:p>
    <w:p w:rsidR="00E3081C" w:rsidRPr="00E3081C" w:rsidRDefault="00E3081C" w:rsidP="00E3081C">
      <w:pPr>
        <w:pStyle w:val="Testonormale"/>
        <w:spacing w:before="120" w:line="360" w:lineRule="auto"/>
        <w:jc w:val="both"/>
        <w:rPr>
          <w:sz w:val="28"/>
          <w:szCs w:val="28"/>
        </w:rPr>
      </w:pPr>
    </w:p>
    <w:p w:rsidR="00E3081C" w:rsidRPr="00E3081C" w:rsidRDefault="00E3081C" w:rsidP="00E3081C">
      <w:pPr>
        <w:pStyle w:val="Testonormale"/>
        <w:spacing w:before="120"/>
        <w:jc w:val="both"/>
        <w:rPr>
          <w:sz w:val="28"/>
          <w:szCs w:val="28"/>
        </w:rPr>
      </w:pPr>
      <w:r w:rsidRPr="00E3081C">
        <w:rPr>
          <w:sz w:val="28"/>
          <w:szCs w:val="28"/>
        </w:rPr>
        <w:t>Il sottoscritto............... in qualità di................... dell’impresa agricola .................. esercente attività di agriturismo anche con somministrazione di pasti e bevande,</w:t>
      </w:r>
    </w:p>
    <w:p w:rsidR="00E3081C" w:rsidRPr="00E3081C" w:rsidRDefault="00E3081C" w:rsidP="00E3081C">
      <w:pPr>
        <w:pStyle w:val="Testonormale"/>
        <w:spacing w:before="120"/>
        <w:jc w:val="center"/>
        <w:rPr>
          <w:b/>
          <w:sz w:val="28"/>
          <w:szCs w:val="28"/>
        </w:rPr>
      </w:pPr>
      <w:r w:rsidRPr="00E3081C">
        <w:rPr>
          <w:b/>
          <w:sz w:val="28"/>
          <w:szCs w:val="28"/>
        </w:rPr>
        <w:t>VISTI</w:t>
      </w:r>
    </w:p>
    <w:p w:rsidR="00E3081C" w:rsidRPr="00E3081C" w:rsidRDefault="00E3081C" w:rsidP="00E3081C">
      <w:pPr>
        <w:pStyle w:val="Testonormale"/>
        <w:spacing w:before="120"/>
        <w:jc w:val="both"/>
        <w:rPr>
          <w:sz w:val="28"/>
          <w:szCs w:val="28"/>
        </w:rPr>
      </w:pPr>
      <w:r w:rsidRPr="00E3081C">
        <w:rPr>
          <w:sz w:val="28"/>
          <w:szCs w:val="28"/>
        </w:rPr>
        <w:t>il decreto-legge 23 febbraio 2020, n. 6 convertito nella legge 5 marzo 2020 n. 13;</w:t>
      </w:r>
    </w:p>
    <w:p w:rsidR="00E3081C" w:rsidRPr="00E3081C" w:rsidRDefault="00E3081C" w:rsidP="00E3081C">
      <w:pPr>
        <w:pStyle w:val="Testonormale"/>
        <w:spacing w:before="120"/>
        <w:jc w:val="both"/>
        <w:rPr>
          <w:sz w:val="28"/>
          <w:szCs w:val="28"/>
        </w:rPr>
      </w:pPr>
      <w:r w:rsidRPr="00E3081C">
        <w:rPr>
          <w:sz w:val="28"/>
          <w:szCs w:val="28"/>
        </w:rPr>
        <w:t>il DPCM   8 marzo 2020;</w:t>
      </w:r>
      <w:r>
        <w:rPr>
          <w:sz w:val="28"/>
          <w:szCs w:val="28"/>
        </w:rPr>
        <w:t xml:space="preserve"> </w:t>
      </w:r>
      <w:r w:rsidRPr="00E3081C">
        <w:rPr>
          <w:sz w:val="28"/>
          <w:szCs w:val="28"/>
        </w:rPr>
        <w:t>il DPCM   9 marzo 2020,</w:t>
      </w:r>
    </w:p>
    <w:p w:rsidR="00E3081C" w:rsidRDefault="00E3081C" w:rsidP="00E3081C">
      <w:pPr>
        <w:pStyle w:val="Testonormale"/>
        <w:spacing w:before="120"/>
        <w:jc w:val="center"/>
        <w:rPr>
          <w:b/>
          <w:sz w:val="28"/>
          <w:szCs w:val="28"/>
        </w:rPr>
      </w:pPr>
      <w:r w:rsidRPr="00E3081C">
        <w:rPr>
          <w:b/>
          <w:sz w:val="28"/>
          <w:szCs w:val="28"/>
        </w:rPr>
        <w:t>COMUNICA</w:t>
      </w:r>
    </w:p>
    <w:p w:rsidR="00E3081C" w:rsidRPr="00E3081C" w:rsidRDefault="00E3081C" w:rsidP="00E3081C">
      <w:pPr>
        <w:pStyle w:val="Testonormale"/>
        <w:spacing w:before="120"/>
        <w:jc w:val="both"/>
        <w:rPr>
          <w:sz w:val="28"/>
          <w:szCs w:val="28"/>
        </w:rPr>
      </w:pPr>
      <w:r w:rsidRPr="00E3081C">
        <w:rPr>
          <w:sz w:val="28"/>
          <w:szCs w:val="28"/>
        </w:rPr>
        <w:t>che a far data</w:t>
      </w:r>
      <w:r>
        <w:rPr>
          <w:sz w:val="28"/>
          <w:szCs w:val="28"/>
        </w:rPr>
        <w:t xml:space="preserve"> </w:t>
      </w:r>
      <w:r w:rsidRPr="00E3081C">
        <w:rPr>
          <w:sz w:val="28"/>
          <w:szCs w:val="28"/>
        </w:rPr>
        <w:t xml:space="preserve">da .........., al fine di ottemperare alle prescrizioni volte al contenimento del contagio da coronavirus </w:t>
      </w:r>
      <w:r w:rsidRPr="0021370B">
        <w:rPr>
          <w:sz w:val="28"/>
          <w:szCs w:val="28"/>
        </w:rPr>
        <w:t>e, quindi, allo scopo di limitare lo spostamento delle persone fisiche dal proprio d</w:t>
      </w:r>
      <w:bookmarkStart w:id="0" w:name="_GoBack"/>
      <w:bookmarkEnd w:id="0"/>
      <w:r w:rsidRPr="0021370B">
        <w:rPr>
          <w:sz w:val="28"/>
          <w:szCs w:val="28"/>
        </w:rPr>
        <w:t>omicilio nonché lo stazionamento delle stesse in locali aperti al pubblico,  ma anche per svolgere un servizio sociale a sostegno delle fasce più deboli, svolgerà le predette attività di somministrazione di pasti e bevande tramite consegna a domicilio dei richiedenti, ovvero in modalità da asporto su richiesta degli interessati.</w:t>
      </w:r>
    </w:p>
    <w:p w:rsidR="00E3081C" w:rsidRPr="00E3081C" w:rsidRDefault="00E3081C" w:rsidP="00E3081C">
      <w:pPr>
        <w:pStyle w:val="Testonormale"/>
        <w:spacing w:before="120"/>
        <w:jc w:val="both"/>
        <w:rPr>
          <w:sz w:val="28"/>
          <w:szCs w:val="28"/>
        </w:rPr>
      </w:pPr>
      <w:r w:rsidRPr="00E3081C">
        <w:rPr>
          <w:sz w:val="28"/>
          <w:szCs w:val="28"/>
        </w:rPr>
        <w:t>Le attività in parola saranno svolte nel rispetto della normativa civilistica, igienico-sanitaria, fiscale, amministrativa e, naturalmente, delle specifiche disposizioni per il contenimento epidemiologico da coronavirus.</w:t>
      </w:r>
    </w:p>
    <w:p w:rsidR="00E3081C" w:rsidRDefault="00E3081C" w:rsidP="00E3081C">
      <w:pPr>
        <w:pStyle w:val="Testonormale"/>
        <w:spacing w:before="120"/>
        <w:jc w:val="center"/>
        <w:rPr>
          <w:b/>
          <w:sz w:val="28"/>
          <w:szCs w:val="28"/>
        </w:rPr>
      </w:pPr>
      <w:r w:rsidRPr="00E3081C">
        <w:rPr>
          <w:b/>
          <w:sz w:val="28"/>
          <w:szCs w:val="28"/>
        </w:rPr>
        <w:t xml:space="preserve">CHIEDE </w:t>
      </w:r>
    </w:p>
    <w:p w:rsidR="00E3081C" w:rsidRPr="00E3081C" w:rsidRDefault="00E3081C" w:rsidP="00E3081C">
      <w:pPr>
        <w:pStyle w:val="Testonormale"/>
        <w:spacing w:before="120"/>
        <w:rPr>
          <w:sz w:val="28"/>
          <w:szCs w:val="28"/>
        </w:rPr>
      </w:pPr>
      <w:r w:rsidRPr="00E3081C">
        <w:rPr>
          <w:b/>
          <w:sz w:val="28"/>
          <w:szCs w:val="28"/>
        </w:rPr>
        <w:t>a S. E. di voler</w:t>
      </w:r>
      <w:r>
        <w:rPr>
          <w:b/>
          <w:sz w:val="28"/>
          <w:szCs w:val="28"/>
        </w:rPr>
        <w:t xml:space="preserve"> </w:t>
      </w:r>
      <w:r w:rsidRPr="00E3081C">
        <w:rPr>
          <w:sz w:val="28"/>
          <w:szCs w:val="28"/>
        </w:rPr>
        <w:t>impartire, anche ai sensi dell’articolo 4 del DPCM 8 marzo 2020, al sottoscritto eventuali ulteriori prescrizioni volte a consentire lo svolgimento delle predette attività con modalità tali da salvaguardare la salute pubblica.</w:t>
      </w:r>
    </w:p>
    <w:p w:rsidR="0021370B" w:rsidRDefault="0021370B" w:rsidP="00E3081C">
      <w:pPr>
        <w:pStyle w:val="Testonormale"/>
        <w:spacing w:before="120" w:line="360" w:lineRule="auto"/>
        <w:jc w:val="both"/>
        <w:rPr>
          <w:sz w:val="28"/>
          <w:szCs w:val="28"/>
        </w:rPr>
      </w:pPr>
    </w:p>
    <w:p w:rsidR="00E3081C" w:rsidRPr="00E3081C" w:rsidRDefault="00E3081C" w:rsidP="00E3081C">
      <w:pPr>
        <w:pStyle w:val="Testonormale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Luogo e data……….</w:t>
      </w:r>
    </w:p>
    <w:p w:rsidR="00E3081C" w:rsidRDefault="00E3081C" w:rsidP="00E3081C">
      <w:pPr>
        <w:pStyle w:val="Testonormale"/>
        <w:spacing w:before="120" w:line="360" w:lineRule="auto"/>
        <w:ind w:left="5664" w:firstLine="708"/>
        <w:jc w:val="both"/>
        <w:rPr>
          <w:sz w:val="28"/>
          <w:szCs w:val="28"/>
        </w:rPr>
      </w:pPr>
      <w:r w:rsidRPr="00E3081C">
        <w:rPr>
          <w:sz w:val="28"/>
          <w:szCs w:val="28"/>
        </w:rPr>
        <w:t>Con osservanza</w:t>
      </w:r>
    </w:p>
    <w:p w:rsidR="00E3081C" w:rsidRPr="00E3081C" w:rsidRDefault="00E3081C" w:rsidP="00E3081C">
      <w:pPr>
        <w:pStyle w:val="Testonormale"/>
        <w:spacing w:before="120" w:line="360" w:lineRule="auto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…………………………….</w:t>
      </w:r>
    </w:p>
    <w:sectPr w:rsidR="00E3081C" w:rsidRPr="00E308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1C"/>
    <w:rsid w:val="001C471E"/>
    <w:rsid w:val="0021370B"/>
    <w:rsid w:val="00832ABA"/>
    <w:rsid w:val="00B15851"/>
    <w:rsid w:val="00E3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3081C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3081C"/>
    <w:rPr>
      <w:rFonts w:ascii="Calibri" w:hAnsi="Calibri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2137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3081C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3081C"/>
    <w:rPr>
      <w:rFonts w:ascii="Calibri" w:hAnsi="Calibri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213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.prefmc@pec.inter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Campagna Amica - Elisabetta Montesissa</dc:creator>
  <cp:keywords/>
  <dc:description/>
  <cp:lastModifiedBy>Macerata - Giordano Nasini</cp:lastModifiedBy>
  <cp:revision>6</cp:revision>
  <dcterms:created xsi:type="dcterms:W3CDTF">2020-03-11T12:37:00Z</dcterms:created>
  <dcterms:modified xsi:type="dcterms:W3CDTF">2020-04-25T04:54:00Z</dcterms:modified>
</cp:coreProperties>
</file>